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08" w:rsidRPr="00312908" w:rsidRDefault="00312908" w:rsidP="00312908">
      <w:pPr>
        <w:spacing w:line="360" w:lineRule="exact"/>
        <w:jc w:val="center"/>
        <w:rPr>
          <w:rFonts w:ascii="微軟正黑體" w:eastAsia="微軟正黑體" w:hAnsi="微軟正黑體" w:hint="eastAsia"/>
          <w:szCs w:val="24"/>
        </w:rPr>
      </w:pPr>
      <w:r w:rsidRPr="00312908">
        <w:rPr>
          <w:rFonts w:ascii="微軟正黑體" w:eastAsia="微軟正黑體" w:hAnsi="微軟正黑體" w:hint="eastAsia"/>
          <w:szCs w:val="24"/>
        </w:rPr>
        <w:t>彰化縣立彰安國民中學106學年度第二學期第</w:t>
      </w:r>
      <w:r>
        <w:rPr>
          <w:rFonts w:ascii="微軟正黑體" w:eastAsia="微軟正黑體" w:hAnsi="微軟正黑體" w:hint="eastAsia"/>
          <w:szCs w:val="24"/>
        </w:rPr>
        <w:t>二</w:t>
      </w:r>
      <w:r w:rsidRPr="00312908">
        <w:rPr>
          <w:rFonts w:ascii="微軟正黑體" w:eastAsia="微軟正黑體" w:hAnsi="微軟正黑體" w:hint="eastAsia"/>
          <w:szCs w:val="24"/>
        </w:rPr>
        <w:t>次段考</w:t>
      </w:r>
    </w:p>
    <w:p w:rsidR="00312908" w:rsidRDefault="00312908" w:rsidP="00312908">
      <w:pPr>
        <w:spacing w:line="360" w:lineRule="exact"/>
        <w:jc w:val="center"/>
        <w:rPr>
          <w:rFonts w:ascii="微軟正黑體" w:eastAsia="微軟正黑體" w:hAnsi="微軟正黑體" w:hint="eastAsia"/>
          <w:szCs w:val="24"/>
        </w:rPr>
      </w:pPr>
      <w:r w:rsidRPr="00312908">
        <w:rPr>
          <w:rFonts w:ascii="微軟正黑體" w:eastAsia="微軟正黑體" w:hAnsi="微軟正黑體" w:hint="eastAsia"/>
          <w:szCs w:val="24"/>
        </w:rPr>
        <w:t>地理科三年級</w:t>
      </w:r>
      <w:r w:rsidRPr="00312908">
        <w:rPr>
          <w:rFonts w:ascii="微軟正黑體" w:eastAsia="微軟正黑體" w:hAnsi="微軟正黑體" w:hint="eastAsia"/>
          <w:szCs w:val="24"/>
        </w:rPr>
        <w:t>答案</w:t>
      </w:r>
    </w:p>
    <w:p w:rsidR="00D553B2" w:rsidRPr="00312908" w:rsidRDefault="00D553B2" w:rsidP="00D553B2">
      <w:pPr>
        <w:spacing w:beforeLines="50" w:before="180"/>
        <w:jc w:val="center"/>
      </w:pPr>
      <w:r w:rsidRPr="00FA0900">
        <w:rPr>
          <w:rFonts w:ascii="標楷體" w:eastAsia="標楷體" w:hAnsi="標楷體" w:hint="eastAsia"/>
          <w:u w:val="single"/>
        </w:rPr>
        <w:t>配分：第1～</w:t>
      </w:r>
      <w:r>
        <w:rPr>
          <w:rFonts w:ascii="標楷體" w:eastAsia="標楷體" w:hAnsi="標楷體" w:hint="eastAsia"/>
          <w:u w:val="single"/>
        </w:rPr>
        <w:t>4</w:t>
      </w:r>
      <w:r w:rsidRPr="00FA0900">
        <w:rPr>
          <w:rFonts w:ascii="標楷體" w:eastAsia="標楷體" w:hAnsi="標楷體" w:hint="eastAsia"/>
          <w:u w:val="single"/>
        </w:rPr>
        <w:t>題，每題</w:t>
      </w:r>
      <w:r>
        <w:rPr>
          <w:rFonts w:ascii="標楷體" w:eastAsia="標楷體" w:hAnsi="標楷體" w:hint="eastAsia"/>
          <w:u w:val="single"/>
        </w:rPr>
        <w:t>4</w:t>
      </w:r>
      <w:r w:rsidRPr="00FA0900">
        <w:rPr>
          <w:rFonts w:ascii="標楷體" w:eastAsia="標楷體" w:hAnsi="標楷體" w:hint="eastAsia"/>
          <w:u w:val="single"/>
        </w:rPr>
        <w:t>分；第</w:t>
      </w:r>
      <w:r>
        <w:rPr>
          <w:rFonts w:ascii="標楷體" w:eastAsia="標楷體" w:hAnsi="標楷體" w:hint="eastAsia"/>
          <w:u w:val="single"/>
        </w:rPr>
        <w:t>5</w:t>
      </w:r>
      <w:r w:rsidRPr="00FA0900">
        <w:rPr>
          <w:rFonts w:ascii="標楷體" w:eastAsia="標楷體" w:hAnsi="標楷體" w:hint="eastAsia"/>
          <w:u w:val="single"/>
        </w:rPr>
        <w:t>～</w:t>
      </w:r>
      <w:r>
        <w:rPr>
          <w:rFonts w:ascii="標楷體" w:eastAsia="標楷體" w:hAnsi="標楷體" w:hint="eastAsia"/>
          <w:u w:val="single"/>
        </w:rPr>
        <w:t>32</w:t>
      </w:r>
      <w:r w:rsidRPr="00FA0900">
        <w:rPr>
          <w:rFonts w:ascii="標楷體" w:eastAsia="標楷體" w:hAnsi="標楷體" w:hint="eastAsia"/>
          <w:u w:val="single"/>
        </w:rPr>
        <w:t>題，每題3分</w:t>
      </w:r>
    </w:p>
    <w:p w:rsidR="00D553B2" w:rsidRPr="00D553B2" w:rsidRDefault="00D553B2" w:rsidP="00D553B2">
      <w:pPr>
        <w:spacing w:beforeLines="50" w:before="180" w:line="240" w:lineRule="atLeast"/>
        <w:ind w:leftChars="800" w:left="1920"/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D553B2">
        <w:rPr>
          <w:rFonts w:ascii="微軟正黑體" w:eastAsia="微軟正黑體" w:hAnsi="微軟正黑體" w:hint="eastAsia"/>
          <w:sz w:val="28"/>
          <w:szCs w:val="28"/>
        </w:rPr>
        <w:t xml:space="preserve">1~5 </w:t>
      </w:r>
      <w:r w:rsidRPr="00D553B2">
        <w:rPr>
          <w:rFonts w:ascii="微軟正黑體" w:eastAsia="微軟正黑體" w:hAnsi="微軟正黑體" w:hint="eastAsia"/>
          <w:sz w:val="32"/>
          <w:szCs w:val="28"/>
        </w:rPr>
        <w:t xml:space="preserve">  </w:t>
      </w:r>
      <w:r w:rsidRPr="00D553B2">
        <w:rPr>
          <w:rFonts w:ascii="Lucida Console" w:eastAsia="Gungsuh" w:hAnsi="Lucida Console" w:cs="Aharoni"/>
          <w:sz w:val="32"/>
          <w:szCs w:val="28"/>
        </w:rPr>
        <w:t>A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/>
          <w:sz w:val="32"/>
          <w:szCs w:val="28"/>
        </w:rPr>
        <w:t>C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/>
          <w:sz w:val="32"/>
          <w:szCs w:val="28"/>
        </w:rPr>
        <w:t>A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/>
          <w:sz w:val="32"/>
          <w:szCs w:val="28"/>
        </w:rPr>
        <w:t>C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/>
          <w:sz w:val="32"/>
          <w:szCs w:val="28"/>
        </w:rPr>
        <w:t>A</w:t>
      </w:r>
    </w:p>
    <w:p w:rsidR="00D553B2" w:rsidRPr="00D553B2" w:rsidRDefault="00D553B2" w:rsidP="00D553B2">
      <w:pPr>
        <w:spacing w:beforeLines="20" w:before="72" w:line="240" w:lineRule="atLeast"/>
        <w:ind w:leftChars="800" w:left="1920"/>
        <w:rPr>
          <w:rFonts w:ascii="Lucida Console" w:eastAsia="Gungsuh" w:hAnsi="Lucida Console" w:cs="Aharoni" w:hint="eastAsia"/>
          <w:sz w:val="32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D553B2">
        <w:rPr>
          <w:rFonts w:ascii="微軟正黑體" w:eastAsia="微軟正黑體" w:hAnsi="微軟正黑體" w:hint="eastAsia"/>
          <w:sz w:val="28"/>
          <w:szCs w:val="28"/>
        </w:rPr>
        <w:t xml:space="preserve">6~10 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D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C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B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D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A</w:t>
      </w:r>
    </w:p>
    <w:p w:rsidR="00D553B2" w:rsidRPr="00D553B2" w:rsidRDefault="00D553B2" w:rsidP="00D553B2">
      <w:pPr>
        <w:spacing w:beforeLines="20" w:before="72" w:line="240" w:lineRule="atLeast"/>
        <w:ind w:leftChars="800" w:left="1920"/>
        <w:rPr>
          <w:rFonts w:ascii="Lucida Console" w:eastAsia="Gungsuh" w:hAnsi="Lucida Console" w:cs="Aharoni" w:hint="eastAsia"/>
          <w:sz w:val="32"/>
          <w:szCs w:val="28"/>
        </w:rPr>
      </w:pPr>
      <w:r w:rsidRPr="00D553B2">
        <w:rPr>
          <w:rFonts w:ascii="微軟正黑體" w:eastAsia="微軟正黑體" w:hAnsi="微軟正黑體" w:hint="eastAsia"/>
          <w:sz w:val="28"/>
          <w:szCs w:val="28"/>
        </w:rPr>
        <w:t xml:space="preserve">11~15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 xml:space="preserve"> C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B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B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C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C</w:t>
      </w:r>
    </w:p>
    <w:p w:rsidR="00D553B2" w:rsidRPr="00D553B2" w:rsidRDefault="00D553B2" w:rsidP="00D553B2">
      <w:pPr>
        <w:spacing w:beforeLines="20" w:before="72" w:line="240" w:lineRule="atLeast"/>
        <w:ind w:leftChars="800" w:left="1920"/>
        <w:rPr>
          <w:rFonts w:ascii="Lucida Console" w:eastAsia="Gungsuh" w:hAnsi="Lucida Console" w:cs="Aharoni" w:hint="eastAsia"/>
          <w:sz w:val="32"/>
          <w:szCs w:val="28"/>
        </w:rPr>
      </w:pPr>
      <w:r w:rsidRPr="00D553B2">
        <w:rPr>
          <w:rFonts w:ascii="微軟正黑體" w:eastAsia="微軟正黑體" w:hAnsi="微軟正黑體" w:hint="eastAsia"/>
          <w:sz w:val="28"/>
          <w:szCs w:val="28"/>
        </w:rPr>
        <w:t xml:space="preserve">16~20 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D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D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A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A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A</w:t>
      </w:r>
    </w:p>
    <w:p w:rsidR="00D553B2" w:rsidRPr="00D553B2" w:rsidRDefault="00D553B2" w:rsidP="00D553B2">
      <w:pPr>
        <w:spacing w:beforeLines="20" w:before="72" w:line="240" w:lineRule="atLeast"/>
        <w:ind w:leftChars="800" w:left="1920"/>
        <w:rPr>
          <w:rFonts w:ascii="微軟正黑體" w:eastAsia="微軟正黑體" w:hAnsi="微軟正黑體" w:hint="eastAsia"/>
          <w:sz w:val="28"/>
          <w:szCs w:val="28"/>
        </w:rPr>
      </w:pPr>
      <w:r w:rsidRPr="00D553B2">
        <w:rPr>
          <w:rFonts w:ascii="微軟正黑體" w:eastAsia="微軟正黑體" w:hAnsi="微軟正黑體" w:hint="eastAsia"/>
          <w:sz w:val="28"/>
          <w:szCs w:val="28"/>
        </w:rPr>
        <w:t xml:space="preserve">21~25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 xml:space="preserve"> D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B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C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C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B</w:t>
      </w:r>
    </w:p>
    <w:p w:rsidR="00D553B2" w:rsidRPr="00D553B2" w:rsidRDefault="00D553B2" w:rsidP="00D553B2">
      <w:pPr>
        <w:spacing w:beforeLines="20" w:before="72" w:line="240" w:lineRule="atLeast"/>
        <w:ind w:leftChars="800" w:left="1920"/>
        <w:rPr>
          <w:rFonts w:ascii="Lucida Console" w:eastAsia="Gungsuh" w:hAnsi="Lucida Console" w:cs="Aharoni" w:hint="eastAsia"/>
          <w:sz w:val="32"/>
          <w:szCs w:val="28"/>
        </w:rPr>
      </w:pPr>
      <w:r w:rsidRPr="00D553B2">
        <w:rPr>
          <w:rFonts w:ascii="微軟正黑體" w:eastAsia="微軟正黑體" w:hAnsi="微軟正黑體" w:hint="eastAsia"/>
          <w:sz w:val="28"/>
          <w:szCs w:val="28"/>
        </w:rPr>
        <w:t xml:space="preserve">26~30 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C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A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D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A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B</w:t>
      </w:r>
    </w:p>
    <w:p w:rsidR="00D553B2" w:rsidRPr="00D553B2" w:rsidRDefault="00D553B2" w:rsidP="00D553B2">
      <w:pPr>
        <w:spacing w:beforeLines="20" w:before="72" w:line="240" w:lineRule="atLeast"/>
        <w:ind w:leftChars="800" w:left="1920"/>
        <w:rPr>
          <w:rFonts w:ascii="Lucida Console" w:eastAsia="Gungsuh" w:hAnsi="Lucida Console" w:cs="Aharoni"/>
          <w:sz w:val="32"/>
          <w:szCs w:val="28"/>
        </w:rPr>
      </w:pPr>
      <w:r w:rsidRPr="00D553B2">
        <w:rPr>
          <w:rFonts w:ascii="微軟正黑體" w:eastAsia="微軟正黑體" w:hAnsi="微軟正黑體" w:hint="eastAsia"/>
          <w:sz w:val="28"/>
          <w:szCs w:val="28"/>
        </w:rPr>
        <w:t xml:space="preserve">31~32 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B</w:t>
      </w:r>
      <w:r w:rsidRPr="00D553B2">
        <w:rPr>
          <w:rFonts w:ascii="新細明體" w:hAnsi="新細明體" w:cs="Aharoni" w:hint="eastAsia"/>
          <w:sz w:val="32"/>
          <w:szCs w:val="28"/>
        </w:rPr>
        <w:t xml:space="preserve"> </w:t>
      </w:r>
      <w:r w:rsidRPr="00D553B2">
        <w:rPr>
          <w:rFonts w:ascii="Lucida Console" w:eastAsia="Gungsuh" w:hAnsi="Lucida Console" w:cs="Aharoni" w:hint="eastAsia"/>
          <w:sz w:val="32"/>
          <w:szCs w:val="28"/>
        </w:rPr>
        <w:t>D</w:t>
      </w:r>
    </w:p>
    <w:p w:rsidR="00D553B2" w:rsidRPr="00312908" w:rsidRDefault="00D553B2">
      <w:r>
        <w:rPr>
          <w:rFonts w:hint="eastAsia"/>
        </w:rPr>
        <w:t xml:space="preserve">   </w:t>
      </w:r>
    </w:p>
    <w:sectPr w:rsidR="00D553B2" w:rsidRPr="00312908" w:rsidSect="00D553B2">
      <w:pgSz w:w="7258" w:h="10319" w:code="88"/>
      <w:pgMar w:top="851" w:right="595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908"/>
    <w:rsid w:val="00312908"/>
    <w:rsid w:val="00670ADC"/>
    <w:rsid w:val="00D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st01</cp:lastModifiedBy>
  <cp:revision>1</cp:revision>
  <dcterms:created xsi:type="dcterms:W3CDTF">2018-04-24T10:21:00Z</dcterms:created>
  <dcterms:modified xsi:type="dcterms:W3CDTF">2018-04-24T10:38:00Z</dcterms:modified>
</cp:coreProperties>
</file>